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</w:p>
    <w:p>
      <w:pPr>
        <w:pStyle w:val="2"/>
        <w:keepNext/>
        <w:keepLines/>
        <w:numPr>
          <w:ilvl w:val="-1"/>
          <w:numId w:val="0"/>
        </w:numPr>
        <w:spacing w:after="260" w:line="408" w:lineRule="auto"/>
        <w:jc w:val="center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/>
        </w:rPr>
        <w:t>报名文件目录</w:t>
      </w:r>
    </w:p>
    <w:p>
      <w:pPr>
        <w:pStyle w:val="2"/>
        <w:keepNext/>
        <w:keepLines/>
        <w:numPr>
          <w:ilvl w:val="0"/>
          <w:numId w:val="1"/>
        </w:numPr>
        <w:spacing w:after="260" w:line="408" w:lineRule="auto"/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 w:eastAsia="zh-CN"/>
        </w:rPr>
        <w:t>公司资质（</w:t>
      </w: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</w:rPr>
        <w:t>公司</w:t>
      </w: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 w:eastAsia="zh-CN"/>
        </w:rPr>
        <w:t>规模实力、</w:t>
      </w: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/>
        </w:rPr>
        <w:t>公司营业执照、资质证书等</w:t>
      </w: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 w:eastAsia="zh-CN"/>
        </w:rPr>
        <w:t>）</w:t>
      </w:r>
    </w:p>
    <w:p>
      <w:pPr>
        <w:pStyle w:val="2"/>
        <w:keepNext/>
        <w:keepLines/>
        <w:numPr>
          <w:ilvl w:val="0"/>
          <w:numId w:val="1"/>
        </w:numPr>
        <w:spacing w:after="260" w:line="408" w:lineRule="auto"/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没有重大违法记录的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val="en-US" w:eastAsia="zh-CN"/>
        </w:rPr>
        <w:t>证明资料</w:t>
      </w: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 w:eastAsia="zh-CN"/>
        </w:rPr>
        <w:t>及承诺函</w:t>
      </w:r>
    </w:p>
    <w:p>
      <w:pPr>
        <w:pStyle w:val="2"/>
        <w:keepNext/>
        <w:keepLines/>
        <w:numPr>
          <w:ilvl w:val="0"/>
          <w:numId w:val="1"/>
        </w:numPr>
        <w:spacing w:after="260" w:line="408" w:lineRule="auto"/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222222"/>
          <w:kern w:val="0"/>
          <w:sz w:val="28"/>
          <w:szCs w:val="28"/>
          <w:lang w:val="en-US" w:eastAsia="zh-CN"/>
        </w:rPr>
        <w:t>声明函</w:t>
      </w:r>
    </w:p>
    <w:p>
      <w:pPr>
        <w:pStyle w:val="2"/>
        <w:keepNext/>
        <w:keepLines/>
        <w:widowControl/>
        <w:spacing w:after="260" w:line="408" w:lineRule="auto"/>
        <w:jc w:val="both"/>
        <w:rPr>
          <w:rFonts w:hint="eastAsia" w:ascii="仿宋_GB2312" w:hAnsi="仿宋_GB2312" w:eastAsia="仿宋_GB2312" w:cs="仿宋_GB2312"/>
          <w:b w:val="0"/>
          <w:color w:val="22222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222222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color w:val="222222"/>
          <w:sz w:val="28"/>
          <w:szCs w:val="28"/>
        </w:rPr>
        <w:t>法定代表人证明书</w:t>
      </w:r>
    </w:p>
    <w:p>
      <w:pPr>
        <w:pStyle w:val="2"/>
        <w:keepNext/>
        <w:keepLines/>
        <w:widowControl/>
        <w:numPr>
          <w:ilvl w:val="-1"/>
          <w:numId w:val="0"/>
        </w:numPr>
        <w:spacing w:before="260" w:after="260" w:line="408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28"/>
          <w:szCs w:val="28"/>
          <w:lang w:val="en-US"/>
        </w:rPr>
        <w:t>法定代表人授权书</w:t>
      </w:r>
    </w:p>
    <w:p>
      <w:pPr>
        <w:pStyle w:val="2"/>
        <w:keepNext/>
        <w:keepLines/>
        <w:spacing w:after="260" w:line="408" w:lineRule="auto"/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28"/>
          <w:szCs w:val="28"/>
          <w:lang w:val="en-US" w:eastAsia="zh-CN"/>
        </w:rPr>
        <w:t>六、报价函</w:t>
      </w:r>
    </w:p>
    <w:p>
      <w:pPr>
        <w:pStyle w:val="2"/>
        <w:keepNext/>
        <w:keepLines/>
        <w:spacing w:after="260" w:line="408" w:lineRule="auto"/>
        <w:rPr>
          <w:rFonts w:hint="eastAsia" w:ascii="仿宋_GB2312" w:hAnsi="仿宋_GB2312" w:eastAsia="仿宋_GB2312" w:cs="仿宋_GB2312"/>
          <w:color w:val="22222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z w:val="28"/>
          <w:szCs w:val="28"/>
          <w:lang w:val="en-US" w:eastAsia="zh-CN"/>
        </w:rPr>
        <w:t>七、实施方案（实施内容、实施方式、实施周期、质量保证及售后服务承诺等）</w:t>
      </w:r>
    </w:p>
    <w:p>
      <w:pPr>
        <w:pStyle w:val="2"/>
        <w:keepNext/>
        <w:keepLines/>
        <w:spacing w:after="260" w:line="408" w:lineRule="auto"/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222222"/>
          <w:sz w:val="28"/>
          <w:szCs w:val="28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Cs w:val="0"/>
          <w:color w:val="222222"/>
          <w:kern w:val="0"/>
          <w:sz w:val="28"/>
          <w:szCs w:val="28"/>
        </w:rPr>
        <w:t>公司业绩列表及获奖证明</w:t>
      </w:r>
      <w:r>
        <w:rPr>
          <w:rFonts w:hint="eastAsia" w:ascii="仿宋_GB2312" w:hAnsi="仿宋_GB2312" w:eastAsia="仿宋_GB2312" w:cs="仿宋_GB2312"/>
          <w:bCs w:val="0"/>
          <w:color w:val="222222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  <w:t>提供三家合同（含项目内容清单）复印件</w:t>
      </w:r>
      <w: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  <w:lang w:val="en-US" w:eastAsia="zh-CN"/>
        </w:rPr>
        <w:t>)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部分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报名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材料格式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（供参考）</w:t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widowControl/>
        <w:jc w:val="center"/>
        <w:rPr>
          <w:rFonts w:ascii="宋体" w:hAnsi="宋体" w:eastAsia="宋体"/>
          <w:b/>
          <w:sz w:val="44"/>
          <w:szCs w:val="44"/>
          <w:lang w:val="zh-CN"/>
        </w:rPr>
      </w:pPr>
    </w:p>
    <w:p>
      <w:pPr>
        <w:widowControl/>
        <w:jc w:val="center"/>
        <w:rPr>
          <w:rFonts w:ascii="宋体" w:hAnsi="宋体"/>
          <w:b/>
          <w:sz w:val="32"/>
          <w:szCs w:val="32"/>
          <w:lang w:val="zh-CN"/>
        </w:rPr>
      </w:pPr>
      <w:r>
        <w:rPr>
          <w:rFonts w:ascii="宋体" w:hAnsi="宋体"/>
          <w:b/>
          <w:sz w:val="32"/>
          <w:szCs w:val="32"/>
          <w:lang w:val="zh-CN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tabs>
          <w:tab w:val="left" w:pos="-15038"/>
        </w:tabs>
        <w:snapToGrid w:val="0"/>
        <w:spacing w:line="360" w:lineRule="auto"/>
        <w:ind w:firstLine="1680" w:firstLineChars="60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(姓名)系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560" w:firstLineChars="200"/>
        <w:textAlignment w:val="bottom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申报的所有资料都是真实、准确、完整的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我方无资质挂靠等公司经营违法行为；我方没有被各级行政主管部门做出停止市场行为的处罚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tabs>
          <w:tab w:val="left" w:pos="-15038"/>
        </w:tabs>
        <w:snapToGrid w:val="0"/>
        <w:spacing w:line="360" w:lineRule="auto"/>
        <w:ind w:firstLine="560" w:firstLineChars="20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-15038"/>
        </w:tabs>
        <w:snapToGrid w:val="0"/>
        <w:spacing w:line="360" w:lineRule="auto"/>
        <w:ind w:firstLine="560" w:firstLineChars="20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560" w:firstLineChars="20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-15038"/>
        </w:tabs>
        <w:snapToGrid w:val="0"/>
        <w:spacing w:line="360" w:lineRule="auto"/>
        <w:ind w:firstLine="3360" w:firstLineChars="120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报名方</w:t>
      </w:r>
      <w:r>
        <w:rPr>
          <w:rFonts w:hint="eastAsia" w:ascii="仿宋_GB2312" w:hAnsi="仿宋_GB2312" w:eastAsia="仿宋_GB2312" w:cs="仿宋_GB2312"/>
          <w:sz w:val="28"/>
          <w:szCs w:val="28"/>
        </w:rPr>
        <w:t>（单位公章）：</w:t>
      </w:r>
    </w:p>
    <w:p>
      <w:pPr>
        <w:tabs>
          <w:tab w:val="left" w:pos="-15038"/>
        </w:tabs>
        <w:snapToGrid w:val="0"/>
        <w:spacing w:line="360" w:lineRule="auto"/>
        <w:ind w:firstLine="2520" w:firstLineChars="900"/>
        <w:textAlignment w:val="bottom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法定代表人（签字或盖章）：</w:t>
      </w:r>
    </w:p>
    <w:p>
      <w:pPr>
        <w:widowControl/>
        <w:jc w:val="right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  月   日</w:t>
      </w:r>
    </w:p>
    <w:p>
      <w:pPr>
        <w:keepNext/>
        <w:keepLines/>
        <w:widowControl/>
        <w:numPr>
          <w:ilvl w:val="-1"/>
          <w:numId w:val="0"/>
        </w:numPr>
        <w:spacing w:before="260" w:after="260" w:line="408" w:lineRule="auto"/>
        <w:jc w:val="center"/>
        <w:rPr>
          <w:rFonts w:ascii="宋体" w:hAnsi="宋体" w:eastAsia="宋体" w:cs="Times New Roman"/>
          <w:b/>
          <w:bCs w:val="0"/>
          <w:color w:val="auto"/>
          <w:kern w:val="2"/>
          <w:sz w:val="44"/>
          <w:szCs w:val="44"/>
          <w:lang w:val="zh-CN"/>
        </w:rPr>
      </w:pPr>
      <w:r>
        <w:rPr>
          <w:rFonts w:hint="default" w:ascii="宋体" w:hAnsi="宋体" w:eastAsia="宋体" w:cs="Times New Roman"/>
          <w:b/>
          <w:bCs w:val="0"/>
          <w:color w:val="auto"/>
          <w:kern w:val="2"/>
          <w:sz w:val="44"/>
          <w:szCs w:val="44"/>
          <w:lang w:val="zh-CN"/>
        </w:rPr>
        <w:t>法定代表人授权书</w:t>
      </w:r>
    </w:p>
    <w:p>
      <w:pPr>
        <w:pStyle w:val="2"/>
        <w:keepNext/>
        <w:keepLines/>
        <w:spacing w:before="260" w:after="260" w:line="408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本授权委托书声明：本人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报名方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的法定代表人，现授权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为我单位授权代表，以本单位的名义参加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zh-CN"/>
        </w:rPr>
        <w:t>省卫生健康委结核病控制中心医疗一体化信息系统升级改造（2023年）项目第三方测评服务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的调研活动。授权代表在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调研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zh-CN"/>
        </w:rPr>
        <w:t>过程中所签署的一切文件和处理与之有关的一切事务，我本人及我单位均予以承认，并承担其产生的所有权利和义务。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报名方（单位公章）：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法定代表人（签字或盖章）：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委托代理人（签字）：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机：</w:t>
      </w: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日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附法定代表人和授权代表身份证复印件（加盖单位公章）</w:t>
      </w:r>
    </w:p>
    <w:p>
      <w:pPr>
        <w:pStyle w:val="2"/>
        <w:keepNext/>
        <w:keepLines/>
        <w:spacing w:after="260" w:line="408" w:lineRule="auto"/>
        <w:rPr>
          <w:rFonts w:hint="eastAsia" w:ascii="仿宋_GB2312" w:hAnsi="仿宋_GB2312" w:eastAsia="仿宋_GB2312" w:cs="仿宋_GB2312"/>
          <w:b/>
          <w:color w:val="auto"/>
          <w:kern w:val="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kern w:val="2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auto"/>
          <w:kern w:val="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kern w:val="2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auto"/>
          <w:kern w:val="2"/>
          <w:sz w:val="28"/>
          <w:szCs w:val="28"/>
        </w:rPr>
      </w:pPr>
    </w:p>
    <w:p>
      <w:pPr>
        <w:pStyle w:val="4"/>
        <w:jc w:val="center"/>
        <w:rPr>
          <w:rFonts w:hAnsi="宋体" w:cs="Times New Roman"/>
          <w:b/>
          <w:sz w:val="44"/>
          <w:szCs w:val="44"/>
          <w:lang w:val="zh-CN"/>
        </w:rPr>
      </w:pPr>
      <w:r>
        <w:rPr>
          <w:rFonts w:hint="default" w:hAnsi="宋体" w:cs="Times New Roman"/>
          <w:b/>
          <w:sz w:val="44"/>
          <w:szCs w:val="44"/>
          <w:lang w:val="zh-CN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广东省结核病控制中心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6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我司经研究有关资料及相关要求后，对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省卫生健康委结核病控制中心医疗一体化信息系统升级改造（2023年）项目第三方测评服务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作出如下报价：</w:t>
      </w:r>
    </w:p>
    <w:p>
      <w:pPr>
        <w:spacing w:line="6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总报价</w:t>
      </w:r>
      <w:r>
        <w:rPr>
          <w:rFonts w:hint="eastAsia" w:ascii="仿宋_GB2312" w:hAnsi="仿宋_GB2312" w:eastAsia="仿宋_GB2312" w:cs="仿宋_GB2312"/>
          <w:sz w:val="28"/>
          <w:szCs w:val="28"/>
        </w:rPr>
        <w:t>；大写：人民币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640" w:lineRule="exact"/>
        <w:ind w:firstLine="1680" w:firstLineChars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（小写：¥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64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注：如有分项报价，请同时报分项报价。</w:t>
      </w:r>
    </w:p>
    <w:p>
      <w:pPr>
        <w:spacing w:line="6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640" w:lineRule="exact"/>
        <w:ind w:firstLine="3080" w:firstLineChars="11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40" w:lineRule="exact"/>
        <w:ind w:firstLine="3080" w:firstLineChars="11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报价单位（盖章）：</w:t>
      </w:r>
    </w:p>
    <w:p>
      <w:pPr>
        <w:spacing w:line="64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法定代表人或授权委托人（签字或签章）：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20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日期：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  月  日</w:t>
      </w:r>
    </w:p>
    <w:p>
      <w:pPr>
        <w:pStyle w:val="2"/>
        <w:keepNext/>
        <w:keepLines/>
        <w:spacing w:after="260" w:line="408" w:lineRule="auto"/>
        <w:rPr>
          <w:rFonts w:hint="eastAsia" w:ascii="仿宋_GB2312" w:hAnsi="仿宋_GB2312" w:eastAsia="仿宋_GB2312" w:cs="仿宋_GB2312"/>
          <w:b/>
          <w:color w:val="auto"/>
          <w:kern w:val="2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宋体" w:hAnsi="宋体" w:eastAsia="宋体" w:cs="Times New Roman"/>
          <w:b/>
          <w:bCs w:val="0"/>
          <w:color w:val="auto"/>
          <w:sz w:val="44"/>
          <w:szCs w:val="44"/>
          <w:lang w:val="zh-CN"/>
        </w:rPr>
      </w:pPr>
      <w:r>
        <w:rPr>
          <w:rFonts w:hint="default" w:ascii="宋体" w:hAnsi="宋体" w:eastAsia="宋体" w:cs="Times New Roman"/>
          <w:b/>
          <w:bCs w:val="0"/>
          <w:color w:val="auto"/>
          <w:sz w:val="44"/>
          <w:szCs w:val="44"/>
          <w:lang w:val="zh-CN"/>
        </w:rPr>
        <w:t>承诺函</w:t>
      </w:r>
    </w:p>
    <w:p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我单位承诺：我单位和法定代表人无犯罪记录、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未列入失信被执行人、重大税收违法案件当事人、政府采购严重违法失信记录名单。</w:t>
      </w:r>
    </w:p>
    <w:p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</w:p>
    <w:p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</w:p>
    <w:p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</w:p>
    <w:p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</w:p>
    <w:p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</w:p>
    <w:p>
      <w:pPr>
        <w:ind w:firstLine="48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</w:p>
    <w:p>
      <w:pPr>
        <w:ind w:firstLine="5040" w:firstLineChars="1800"/>
        <w:rPr>
          <w:rFonts w:ascii="仿宋_GB2312" w:hAnsi="仿宋_GB2312" w:eastAsia="仿宋_GB2312" w:cs="仿宋_GB2312"/>
          <w:color w:val="auto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单位名称：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20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日期：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  月  日</w:t>
      </w:r>
    </w:p>
    <w:p>
      <w:pPr>
        <w:pStyle w:val="2"/>
        <w:keepNext/>
        <w:keepLines/>
        <w:spacing w:after="260" w:line="408" w:lineRule="auto"/>
        <w:rPr>
          <w:rFonts w:hint="eastAsia" w:ascii="仿宋_GB2312" w:hAnsi="仿宋_GB2312" w:eastAsia="仿宋_GB2312" w:cs="仿宋_GB2312"/>
          <w:color w:val="222222"/>
          <w:sz w:val="28"/>
          <w:szCs w:val="28"/>
          <w:lang w:val="en-US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pStyle w:val="2"/>
        <w:keepNext/>
        <w:keepLines/>
        <w:spacing w:after="260" w:line="408" w:lineRule="auto"/>
        <w:rPr>
          <w:rFonts w:ascii="仿宋" w:hAnsi="仿宋" w:eastAsia="仿宋"/>
          <w:b/>
          <w:color w:val="auto"/>
          <w:kern w:val="2"/>
          <w:sz w:val="28"/>
          <w:szCs w:val="28"/>
          <w:u w:val="single"/>
        </w:rPr>
      </w:pPr>
    </w:p>
    <w:p>
      <w:pPr>
        <w:rPr>
          <w:rFonts w:ascii="仿宋" w:hAnsi="仿宋" w:eastAsia="仿宋"/>
          <w:b/>
          <w:color w:val="auto"/>
          <w:sz w:val="28"/>
          <w:szCs w:val="28"/>
          <w:u w:val="single"/>
        </w:rPr>
      </w:pPr>
    </w:p>
    <w:p>
      <w:pPr>
        <w:rPr>
          <w:rFonts w:ascii="仿宋" w:hAnsi="仿宋" w:eastAsia="仿宋"/>
          <w:b/>
          <w:color w:val="auto"/>
          <w:sz w:val="28"/>
          <w:szCs w:val="28"/>
          <w:u w:val="single"/>
        </w:rPr>
      </w:pPr>
    </w:p>
    <w:p>
      <w:pPr>
        <w:rPr>
          <w:rFonts w:ascii="仿宋" w:hAnsi="仿宋" w:eastAsia="仿宋"/>
          <w:b/>
          <w:color w:val="auto"/>
          <w:sz w:val="28"/>
          <w:szCs w:val="28"/>
          <w:u w:val="single"/>
        </w:rPr>
      </w:pPr>
    </w:p>
    <w:p>
      <w:pPr>
        <w:rPr>
          <w:rFonts w:ascii="仿宋" w:hAnsi="仿宋" w:eastAsia="仿宋"/>
          <w:b/>
          <w:color w:val="auto"/>
          <w:sz w:val="28"/>
          <w:szCs w:val="28"/>
          <w:u w:val="single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rPr>
          <w:color w:val="auto"/>
          <w:sz w:val="28"/>
          <w:szCs w:val="28"/>
          <w:lang w:val="zh-CN"/>
        </w:rPr>
      </w:pPr>
      <w:bookmarkStart w:id="0" w:name="_GoBack"/>
      <w:bookmarkEnd w:id="0"/>
    </w:p>
    <w:p>
      <w:pPr>
        <w:rPr>
          <w:color w:val="auto"/>
          <w:sz w:val="28"/>
          <w:szCs w:val="28"/>
          <w:lang w:val="zh-CN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rPr>
          <w:color w:val="auto"/>
          <w:sz w:val="28"/>
          <w:szCs w:val="28"/>
          <w:lang w:val="zh-CN"/>
        </w:rPr>
      </w:pPr>
    </w:p>
    <w:p>
      <w:pPr>
        <w:rPr>
          <w:rFonts w:ascii="仿宋_GB2312" w:hAnsi="仿宋_GB2312" w:eastAsia="仿宋_GB2312" w:cs="仿宋_GB2312"/>
          <w:b/>
          <w:color w:val="auto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24</w:t>
    </w:r>
    <w:r>
      <w:rPr>
        <w:rStyle w:val="12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AA49A"/>
    <w:multiLevelType w:val="singleLevel"/>
    <w:tmpl w:val="976AA4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iOGM0ZGY0MjVjMzRjMGMwMTcyMzQ2NDFiMzczOTYifQ=="/>
  </w:docVars>
  <w:rsids>
    <w:rsidRoot w:val="1F120F3A"/>
    <w:rsid w:val="00023B37"/>
    <w:rsid w:val="00055093"/>
    <w:rsid w:val="000D3054"/>
    <w:rsid w:val="000E0674"/>
    <w:rsid w:val="001373BD"/>
    <w:rsid w:val="00181CC2"/>
    <w:rsid w:val="001F2B05"/>
    <w:rsid w:val="0021298C"/>
    <w:rsid w:val="002239B1"/>
    <w:rsid w:val="00254925"/>
    <w:rsid w:val="00257585"/>
    <w:rsid w:val="002A3082"/>
    <w:rsid w:val="002C5540"/>
    <w:rsid w:val="00337B04"/>
    <w:rsid w:val="00361D1D"/>
    <w:rsid w:val="003818EA"/>
    <w:rsid w:val="003833A9"/>
    <w:rsid w:val="004328A2"/>
    <w:rsid w:val="004B0CC1"/>
    <w:rsid w:val="004E2317"/>
    <w:rsid w:val="004E5D98"/>
    <w:rsid w:val="005123E4"/>
    <w:rsid w:val="005372D2"/>
    <w:rsid w:val="00562479"/>
    <w:rsid w:val="005B0284"/>
    <w:rsid w:val="005C10E8"/>
    <w:rsid w:val="00643BAA"/>
    <w:rsid w:val="00667BAD"/>
    <w:rsid w:val="006C5F94"/>
    <w:rsid w:val="006C62D4"/>
    <w:rsid w:val="006F15AC"/>
    <w:rsid w:val="0073292D"/>
    <w:rsid w:val="00735C55"/>
    <w:rsid w:val="007B1CA0"/>
    <w:rsid w:val="007D6BB6"/>
    <w:rsid w:val="0080468B"/>
    <w:rsid w:val="00807E82"/>
    <w:rsid w:val="008856FA"/>
    <w:rsid w:val="008926EA"/>
    <w:rsid w:val="008B180C"/>
    <w:rsid w:val="008B6549"/>
    <w:rsid w:val="008C1D36"/>
    <w:rsid w:val="008D474B"/>
    <w:rsid w:val="008D5EBB"/>
    <w:rsid w:val="008E5EFE"/>
    <w:rsid w:val="00915037"/>
    <w:rsid w:val="00930183"/>
    <w:rsid w:val="00951F7D"/>
    <w:rsid w:val="00974CC0"/>
    <w:rsid w:val="009802A7"/>
    <w:rsid w:val="009B4B74"/>
    <w:rsid w:val="009C4D64"/>
    <w:rsid w:val="00A54FE9"/>
    <w:rsid w:val="00A6304A"/>
    <w:rsid w:val="00A64A31"/>
    <w:rsid w:val="00A836AF"/>
    <w:rsid w:val="00A85E5B"/>
    <w:rsid w:val="00B416D1"/>
    <w:rsid w:val="00B436CF"/>
    <w:rsid w:val="00B54EED"/>
    <w:rsid w:val="00B57310"/>
    <w:rsid w:val="00B96062"/>
    <w:rsid w:val="00BB5220"/>
    <w:rsid w:val="00BB5B89"/>
    <w:rsid w:val="00BE28D5"/>
    <w:rsid w:val="00C20481"/>
    <w:rsid w:val="00C402D0"/>
    <w:rsid w:val="00C4194B"/>
    <w:rsid w:val="00C43721"/>
    <w:rsid w:val="00C9483B"/>
    <w:rsid w:val="00CE76E1"/>
    <w:rsid w:val="00D1702C"/>
    <w:rsid w:val="00D65BD8"/>
    <w:rsid w:val="00D73E90"/>
    <w:rsid w:val="00DA4DC0"/>
    <w:rsid w:val="00DF1D05"/>
    <w:rsid w:val="00E00440"/>
    <w:rsid w:val="00E14CB3"/>
    <w:rsid w:val="00E43737"/>
    <w:rsid w:val="00E60D17"/>
    <w:rsid w:val="00E60EC3"/>
    <w:rsid w:val="00EC7EA7"/>
    <w:rsid w:val="00ED5B75"/>
    <w:rsid w:val="00EE5E2D"/>
    <w:rsid w:val="00F03E24"/>
    <w:rsid w:val="00F1191B"/>
    <w:rsid w:val="00F3421E"/>
    <w:rsid w:val="00F739B7"/>
    <w:rsid w:val="00F93C2E"/>
    <w:rsid w:val="00FA3D02"/>
    <w:rsid w:val="00FC1C92"/>
    <w:rsid w:val="00FF0D76"/>
    <w:rsid w:val="02554005"/>
    <w:rsid w:val="03B5059D"/>
    <w:rsid w:val="049471C0"/>
    <w:rsid w:val="05161BDA"/>
    <w:rsid w:val="061E1B11"/>
    <w:rsid w:val="07EB7A05"/>
    <w:rsid w:val="080A4E1B"/>
    <w:rsid w:val="086751E0"/>
    <w:rsid w:val="097D436B"/>
    <w:rsid w:val="0A476954"/>
    <w:rsid w:val="0B2E7530"/>
    <w:rsid w:val="0B45467B"/>
    <w:rsid w:val="0BE74A3D"/>
    <w:rsid w:val="0C640839"/>
    <w:rsid w:val="0D362D20"/>
    <w:rsid w:val="0D937BF9"/>
    <w:rsid w:val="0DCC2328"/>
    <w:rsid w:val="0E205D3E"/>
    <w:rsid w:val="0ED8244C"/>
    <w:rsid w:val="0EED3DE0"/>
    <w:rsid w:val="0F811038"/>
    <w:rsid w:val="0FB414DC"/>
    <w:rsid w:val="102660EC"/>
    <w:rsid w:val="10623C65"/>
    <w:rsid w:val="11292040"/>
    <w:rsid w:val="11B73C88"/>
    <w:rsid w:val="12C0362E"/>
    <w:rsid w:val="12CD69D7"/>
    <w:rsid w:val="12FB42E9"/>
    <w:rsid w:val="135249B4"/>
    <w:rsid w:val="13C65DC6"/>
    <w:rsid w:val="13CC05AF"/>
    <w:rsid w:val="13E56DB4"/>
    <w:rsid w:val="15CC10CA"/>
    <w:rsid w:val="15F63486"/>
    <w:rsid w:val="17DB7C87"/>
    <w:rsid w:val="180E1974"/>
    <w:rsid w:val="19093E61"/>
    <w:rsid w:val="193F0D14"/>
    <w:rsid w:val="19897D10"/>
    <w:rsid w:val="1A682C71"/>
    <w:rsid w:val="1B007BA7"/>
    <w:rsid w:val="1C2831B9"/>
    <w:rsid w:val="1D5E696E"/>
    <w:rsid w:val="1DD35462"/>
    <w:rsid w:val="1E606BFE"/>
    <w:rsid w:val="1EBB5581"/>
    <w:rsid w:val="1EC160BA"/>
    <w:rsid w:val="1F120F3A"/>
    <w:rsid w:val="1F284A0C"/>
    <w:rsid w:val="1F6904BC"/>
    <w:rsid w:val="1F8260EF"/>
    <w:rsid w:val="1FE16BA6"/>
    <w:rsid w:val="204A5C73"/>
    <w:rsid w:val="2053542D"/>
    <w:rsid w:val="219312DE"/>
    <w:rsid w:val="232C4C88"/>
    <w:rsid w:val="232F6506"/>
    <w:rsid w:val="233127B6"/>
    <w:rsid w:val="235222B6"/>
    <w:rsid w:val="239F0684"/>
    <w:rsid w:val="24FE7CA8"/>
    <w:rsid w:val="25171326"/>
    <w:rsid w:val="264E3F33"/>
    <w:rsid w:val="26CD61A1"/>
    <w:rsid w:val="27316ECA"/>
    <w:rsid w:val="27D215C6"/>
    <w:rsid w:val="2883023C"/>
    <w:rsid w:val="28A01FF4"/>
    <w:rsid w:val="29105B78"/>
    <w:rsid w:val="293C0E20"/>
    <w:rsid w:val="2948472A"/>
    <w:rsid w:val="2B5C1FAD"/>
    <w:rsid w:val="2B9D11C8"/>
    <w:rsid w:val="2C866309"/>
    <w:rsid w:val="2D0508BF"/>
    <w:rsid w:val="2DD6799A"/>
    <w:rsid w:val="2E035817"/>
    <w:rsid w:val="2E953036"/>
    <w:rsid w:val="2F5E3143"/>
    <w:rsid w:val="2FA338BD"/>
    <w:rsid w:val="2FB53ADB"/>
    <w:rsid w:val="30262499"/>
    <w:rsid w:val="30937482"/>
    <w:rsid w:val="30E6301C"/>
    <w:rsid w:val="312C5806"/>
    <w:rsid w:val="31C9389A"/>
    <w:rsid w:val="321208C1"/>
    <w:rsid w:val="336B6774"/>
    <w:rsid w:val="338D6A8C"/>
    <w:rsid w:val="3409243C"/>
    <w:rsid w:val="34140B7C"/>
    <w:rsid w:val="35395DAD"/>
    <w:rsid w:val="35886606"/>
    <w:rsid w:val="36A72D15"/>
    <w:rsid w:val="378D145D"/>
    <w:rsid w:val="38EA78BA"/>
    <w:rsid w:val="39B661CE"/>
    <w:rsid w:val="3A587589"/>
    <w:rsid w:val="3B3B2C92"/>
    <w:rsid w:val="3B560B31"/>
    <w:rsid w:val="3C427B3D"/>
    <w:rsid w:val="3C8745ED"/>
    <w:rsid w:val="3CD652C6"/>
    <w:rsid w:val="3E120E8B"/>
    <w:rsid w:val="3E18002F"/>
    <w:rsid w:val="3E3B63F5"/>
    <w:rsid w:val="3FD44E4D"/>
    <w:rsid w:val="40111B28"/>
    <w:rsid w:val="401738C3"/>
    <w:rsid w:val="408D674F"/>
    <w:rsid w:val="426649F9"/>
    <w:rsid w:val="43DF3C9C"/>
    <w:rsid w:val="447C2494"/>
    <w:rsid w:val="448A7198"/>
    <w:rsid w:val="44E04EB3"/>
    <w:rsid w:val="45154A79"/>
    <w:rsid w:val="47315754"/>
    <w:rsid w:val="476C0E71"/>
    <w:rsid w:val="496D0E0E"/>
    <w:rsid w:val="49EC5526"/>
    <w:rsid w:val="4A5355E5"/>
    <w:rsid w:val="4A8551F4"/>
    <w:rsid w:val="4B5769A7"/>
    <w:rsid w:val="4C130F9B"/>
    <w:rsid w:val="4E58115A"/>
    <w:rsid w:val="4EE84FAE"/>
    <w:rsid w:val="4EEC5F26"/>
    <w:rsid w:val="4EF45808"/>
    <w:rsid w:val="4F1F4932"/>
    <w:rsid w:val="4F4F10B6"/>
    <w:rsid w:val="50601D70"/>
    <w:rsid w:val="50A74BA1"/>
    <w:rsid w:val="50DE227C"/>
    <w:rsid w:val="50EE7B9B"/>
    <w:rsid w:val="51C77288"/>
    <w:rsid w:val="5271287B"/>
    <w:rsid w:val="53354FD0"/>
    <w:rsid w:val="53CF2CB7"/>
    <w:rsid w:val="54252059"/>
    <w:rsid w:val="55E934B2"/>
    <w:rsid w:val="55EB7115"/>
    <w:rsid w:val="56051778"/>
    <w:rsid w:val="56AB31C0"/>
    <w:rsid w:val="56D90494"/>
    <w:rsid w:val="57AA3736"/>
    <w:rsid w:val="57EA2A9D"/>
    <w:rsid w:val="58AF6BB9"/>
    <w:rsid w:val="59E4498D"/>
    <w:rsid w:val="5A627406"/>
    <w:rsid w:val="5A9F12C9"/>
    <w:rsid w:val="5B9A46F8"/>
    <w:rsid w:val="5BF14FC4"/>
    <w:rsid w:val="5C2915FB"/>
    <w:rsid w:val="5C55797A"/>
    <w:rsid w:val="5C7E41E4"/>
    <w:rsid w:val="5D9C65A0"/>
    <w:rsid w:val="60D77A00"/>
    <w:rsid w:val="61F40E84"/>
    <w:rsid w:val="620B4DBF"/>
    <w:rsid w:val="626B24D8"/>
    <w:rsid w:val="62817E5E"/>
    <w:rsid w:val="62A455CB"/>
    <w:rsid w:val="62CF3FC9"/>
    <w:rsid w:val="63572759"/>
    <w:rsid w:val="63FC3211"/>
    <w:rsid w:val="64FC46C1"/>
    <w:rsid w:val="67255158"/>
    <w:rsid w:val="676915FB"/>
    <w:rsid w:val="67FB54CA"/>
    <w:rsid w:val="680765D6"/>
    <w:rsid w:val="68C94DB0"/>
    <w:rsid w:val="6A33276A"/>
    <w:rsid w:val="6A551C8D"/>
    <w:rsid w:val="6BA81C0D"/>
    <w:rsid w:val="6D361209"/>
    <w:rsid w:val="6D734EFC"/>
    <w:rsid w:val="6EB35D0D"/>
    <w:rsid w:val="70214E93"/>
    <w:rsid w:val="705810F2"/>
    <w:rsid w:val="70B10E04"/>
    <w:rsid w:val="71552B21"/>
    <w:rsid w:val="73393D9F"/>
    <w:rsid w:val="74C025FF"/>
    <w:rsid w:val="75650E71"/>
    <w:rsid w:val="75704BE3"/>
    <w:rsid w:val="75BC3128"/>
    <w:rsid w:val="763F25D2"/>
    <w:rsid w:val="77530525"/>
    <w:rsid w:val="77737F69"/>
    <w:rsid w:val="77776DD3"/>
    <w:rsid w:val="788952BB"/>
    <w:rsid w:val="78BB433D"/>
    <w:rsid w:val="792528BA"/>
    <w:rsid w:val="793E5B42"/>
    <w:rsid w:val="7A490AFA"/>
    <w:rsid w:val="7A5E6566"/>
    <w:rsid w:val="7B071212"/>
    <w:rsid w:val="7BB97AD8"/>
    <w:rsid w:val="7C5871C9"/>
    <w:rsid w:val="7CEF2C29"/>
    <w:rsid w:val="7DD17BE4"/>
    <w:rsid w:val="7E392F39"/>
    <w:rsid w:val="7E7C096F"/>
    <w:rsid w:val="7F91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locked/>
    <w:uiPriority w:val="99"/>
    <w:pPr>
      <w:autoSpaceDE w:val="0"/>
      <w:autoSpaceDN w:val="0"/>
      <w:adjustRightInd w:val="0"/>
      <w:jc w:val="left"/>
      <w:outlineLvl w:val="0"/>
    </w:pPr>
    <w:rPr>
      <w:kern w:val="0"/>
      <w:sz w:val="24"/>
      <w:szCs w:val="20"/>
    </w:rPr>
  </w:style>
  <w:style w:type="paragraph" w:styleId="2">
    <w:name w:val="heading 2"/>
    <w:basedOn w:val="1"/>
    <w:next w:val="1"/>
    <w:link w:val="14"/>
    <w:qFormat/>
    <w:locked/>
    <w:uiPriority w:val="99"/>
    <w:pPr>
      <w:autoSpaceDE w:val="0"/>
      <w:autoSpaceDN w:val="0"/>
      <w:adjustRightInd w:val="0"/>
      <w:jc w:val="left"/>
      <w:outlineLvl w:val="1"/>
    </w:pPr>
    <w:rPr>
      <w:kern w:val="0"/>
      <w:sz w:val="2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9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customStyle="1" w:styleId="13">
    <w:name w:val="标题 1 字符"/>
    <w:basedOn w:val="11"/>
    <w:link w:val="3"/>
    <w:qFormat/>
    <w:locked/>
    <w:uiPriority w:val="99"/>
    <w:rPr>
      <w:rFonts w:ascii="Calibri" w:hAnsi="Calibri" w:eastAsia="宋体" w:cs="Times New Roman"/>
      <w:sz w:val="24"/>
      <w:lang w:val="en-US" w:eastAsia="zh-CN" w:bidi="ar-SA"/>
    </w:rPr>
  </w:style>
  <w:style w:type="character" w:customStyle="1" w:styleId="14">
    <w:name w:val="标题 2 字符"/>
    <w:basedOn w:val="11"/>
    <w:link w:val="2"/>
    <w:qFormat/>
    <w:locked/>
    <w:uiPriority w:val="99"/>
    <w:rPr>
      <w:rFonts w:ascii="Calibri" w:hAnsi="Calibri" w:eastAsia="宋体" w:cs="Times New Roman"/>
      <w:sz w:val="24"/>
      <w:lang w:val="en-US" w:eastAsia="zh-CN" w:bidi="ar-SA"/>
    </w:rPr>
  </w:style>
  <w:style w:type="character" w:customStyle="1" w:styleId="15">
    <w:name w:val="页脚 字符"/>
    <w:basedOn w:val="11"/>
    <w:link w:val="6"/>
    <w:qFormat/>
    <w:locked/>
    <w:uiPriority w:val="99"/>
    <w:rPr>
      <w:rFonts w:ascii="Calibri" w:hAnsi="Calibri" w:eastAsia="宋体" w:cs="Times New Roman"/>
      <w:sz w:val="18"/>
      <w:szCs w:val="18"/>
      <w:lang w:val="en-US" w:eastAsia="zh-CN" w:bidi="ar-SA"/>
    </w:rPr>
  </w:style>
  <w:style w:type="character" w:customStyle="1" w:styleId="16">
    <w:name w:val="页眉 字符"/>
    <w:basedOn w:val="11"/>
    <w:link w:val="7"/>
    <w:qFormat/>
    <w:locked/>
    <w:uiPriority w:val="99"/>
    <w:rPr>
      <w:rFonts w:ascii="Calibri" w:hAnsi="Calibri" w:eastAsia="宋体" w:cs="Times New Roman"/>
      <w:sz w:val="18"/>
      <w:szCs w:val="18"/>
      <w:lang w:val="en-US" w:eastAsia="zh-CN" w:bidi="ar-SA"/>
    </w:rPr>
  </w:style>
  <w:style w:type="character" w:customStyle="1" w:styleId="17">
    <w:name w:val="页脚 Char"/>
    <w:qFormat/>
    <w:uiPriority w:val="99"/>
    <w:rPr>
      <w:sz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1086</Words>
  <Characters>1151</Characters>
  <Lines>27</Lines>
  <Paragraphs>7</Paragraphs>
  <TotalTime>1</TotalTime>
  <ScaleCrop>false</ScaleCrop>
  <LinksUpToDate>false</LinksUpToDate>
  <CharactersWithSpaces>1354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2023-01-11T03:50:00Z</dcterms:created>
  <dc:creator>李浩基</dc:creator>
  <cp:lastModifiedBy>迪</cp:lastModifiedBy>
  <dcterms:modified xsi:type="dcterms:W3CDTF">2023-09-06T08:12:24Z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195B810DDC534B338AE60CAE52BFC1F6_13</vt:lpwstr>
  </property>
</Properties>
</file>